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Kick-off your Career in Sports.  The EWU Athletic Marketing Department is looking for Creative, Energetic, Sports Loving, Driven and Motivated students to join our student team. We have a great team of creative student workers that work hard and have FUN! Working in sports is a very competitive field, so there is no better way to "get your foot in the door'' than starting off with EWU Athletics.</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Marketing Assistant 1 – Game Day Operations Crew, under direct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Working each football, basketball (men’s and women’s), volleyball and soccer game as scheduled</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Successfully execute pre-game, in-game and post-game promotional efforts as assigned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Utilizing graphic design tools to create marketing material</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Game-day operations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Signage</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Booths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Assigned weekly office hours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EWU Athletics Marketing/Creative Services and Assistant Athletic Director of Marketing and Creative Services.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mostly nights and weekends. Potential to work during quarter breaks. Up to 19 hours per week</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working knowledge of Microsoft Office programs (Word, Excel)</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stand for sustained periods of time, bend, and lift/carry 30+ pounds consistently.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self-motivated with a willingness to learn, have a positive attitude, and have the ability to take direction, receive constructive feedback, and work well with others.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meet deadlines, be organized and possess time management skills, demonstrate attention to detail, and be sensitive to the needs of a diverse population.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interested and engaged in developing professionally.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has experience and is proficient in using graphic design programs, including Adobe Creative Suites (i.e. Illustrator, Photoshop, InDesign, Premiere Pro, etc.).</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experience working with various social media platforms in a professional setting.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Identify story angles and content opportunities.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game narratives, press releases, and social posts.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alongside coaches, media, and marketing staff.</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Help with managing promotional efforts and marketing materials with professionalism.</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accuracy and timeliness in communications.</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media relations in sports contexts.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social media, computer softwares, and content tools.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Marketing Assist. 1 – Game Day Ops Crew</w:t>
    </w: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