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Network Services Assistant, under direct supervision,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the EWU community with technical support and computing services for many areas across campus.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Follows routine procedures for the replacement and deployment of hardware.</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Completes assigned tasks in relation to project work.</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Keeps areas of work clean and organized.</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Under direct supervision performs hardware maintenance when needed.</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Takes direction from full time staff and self-motivates.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Deploy new hardware to clients.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 directed, creates documentation related to technical operations.</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Works for other areas in IT as directed.</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Follows procedures to set up peripherals such as printers, KVM, headsets, IP phones, speakers, etc.</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Provides daily support for technology users.</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Monitor and self-assign tickets in IT ticketing system.</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 other tasks and duties as assigned.</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Work with on-campus support/hardware-software vendors/management to assist with resolving technical problems quickly and accurately.</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Troubleshooting problems and responding quickly to fixes and updates.</w:t>
      </w:r>
    </w:p>
    <w:p w:rsidR="00000000" w:rsidDel="00000000" w:rsidP="00000000" w:rsidRDefault="00000000" w:rsidRPr="00000000" w14:paraId="0000001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i w:val="1"/>
          <w:sz w:val="24"/>
          <w:szCs w:val="24"/>
          <w:rtl w:val="0"/>
        </w:rPr>
        <w:t xml:space="preserve">*This position is subject to passing a criminal background check.</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 Network Manager, in the information technology department at Eastern Washington University.</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up to 19 hours, Monday thru Friday 8-5. During Academic and Summer breaks up to 29 hours.</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Minimum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possess excellent written and oral communication abilities.</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work with enthusiasm and take initiative.</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detail oriented with strong problem-solving skills.</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have IT and technical skills, or the ability to learn.</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lift up to 45 lbs., which requires training by EH&amp;S.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as part of a team, be reliable, responsive, organized, sensitive to the needs of a diverse population, willing to take direction, follow guidance, and complete work unsupervised in a timely manner.</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u w:val="single"/>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Have a strong interest in either networking, cloud, desktop administration, and/or server infrastructure.</w:t>
      </w:r>
    </w:p>
    <w:p w:rsidR="00000000" w:rsidDel="00000000" w:rsidP="00000000" w:rsidRDefault="00000000" w:rsidRPr="00000000" w14:paraId="0000002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IT and technical skills or the ability to learn with emphasis in networking, cloud, desktop administration, and/or server infrastructure fundamentals.</w:t>
      </w:r>
    </w:p>
    <w:p w:rsidR="00000000" w:rsidDel="00000000" w:rsidP="00000000" w:rsidRDefault="00000000" w:rsidRPr="00000000" w14:paraId="0000002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and interpersonal skills</w:t>
      </w:r>
    </w:p>
    <w:p w:rsidR="00000000" w:rsidDel="00000000" w:rsidP="00000000" w:rsidRDefault="00000000" w:rsidRPr="00000000" w14:paraId="0000002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Familiarity with types of network cabling and connectors.</w:t>
      </w:r>
    </w:p>
    <w:p w:rsidR="00000000" w:rsidDel="00000000" w:rsidP="00000000" w:rsidRDefault="00000000" w:rsidRPr="00000000" w14:paraId="0000002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Familiarity working in an office environment.</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Support hardware set-up and network diagnostics.</w:t>
      </w:r>
    </w:p>
    <w:p w:rsidR="00000000" w:rsidDel="00000000" w:rsidP="00000000" w:rsidRDefault="00000000" w:rsidRPr="00000000" w14:paraId="0000002D">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Log tech issues and relay to infrastructure teams.</w:t>
      </w:r>
    </w:p>
    <w:p w:rsidR="00000000" w:rsidDel="00000000" w:rsidP="00000000" w:rsidRDefault="00000000" w:rsidRPr="00000000" w14:paraId="0000003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3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staff in deployments or maintenance tasks.</w:t>
        <w:br w:type="textWrapping"/>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3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Follow safety and asset management protocols.</w:t>
      </w:r>
    </w:p>
    <w:p w:rsidR="00000000" w:rsidDel="00000000" w:rsidP="00000000" w:rsidRDefault="00000000" w:rsidRPr="00000000" w14:paraId="00000035">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3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Refine foundational IT operations skills.</w:t>
      </w:r>
    </w:p>
    <w:p w:rsidR="00000000" w:rsidDel="00000000" w:rsidP="00000000" w:rsidRDefault="00000000" w:rsidRPr="00000000" w14:paraId="0000003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3D">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Handle servers, connectivity tools, and diagnostic software.</w:t>
        <w:br w:type="textWrapping"/>
      </w:r>
    </w:p>
    <w:p w:rsidR="00000000" w:rsidDel="00000000" w:rsidP="00000000" w:rsidRDefault="00000000" w:rsidRPr="00000000" w14:paraId="0000003E">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B, Experienced </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Information Technology Infrastructure Services Assistant</w:t>
    </w:r>
    <w:r w:rsidDel="00000000" w:rsidR="00000000" w:rsidRPr="00000000">
      <w:rPr>
        <w:rtl w:val="0"/>
      </w:rPr>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