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Security Attendant 2/Cadet Sergeant 2, under general supervision, assists in leading a team of cadets.  Responsibilities may include, but are not limited to:</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Ensuring that all daily tasks are completed, documented and routed through necessary channels. </w:t>
      </w:r>
    </w:p>
    <w:p w:rsidR="00000000" w:rsidDel="00000000" w:rsidP="00000000" w:rsidRDefault="00000000" w:rsidRPr="00000000" w14:paraId="0000000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Patrolling the EWU campus and assisting EWUPD officers with non-commissioned assignments. </w:t>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Reviewing all paperwork and reports submitted by cadets.</w:t>
      </w:r>
    </w:p>
    <w:p w:rsidR="00000000" w:rsidDel="00000000" w:rsidP="00000000" w:rsidRDefault="00000000" w:rsidRPr="00000000" w14:paraId="0000000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 enforcing parking regulations, directing and regulating traffic for special events. </w:t>
      </w:r>
    </w:p>
    <w:p w:rsidR="00000000" w:rsidDel="00000000" w:rsidP="00000000" w:rsidRDefault="00000000" w:rsidRPr="00000000" w14:paraId="0000000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 scheduling, and ensuring that cadet equipment is in good working order. </w:t>
      </w:r>
    </w:p>
    <w:p w:rsidR="00000000" w:rsidDel="00000000" w:rsidP="00000000" w:rsidRDefault="00000000" w:rsidRPr="00000000" w14:paraId="0000000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Ensuring their teams assist officers in facilitating community outreach programs. </w:t>
      </w:r>
    </w:p>
    <w:p w:rsidR="00000000" w:rsidDel="00000000" w:rsidP="00000000" w:rsidRDefault="00000000" w:rsidRPr="00000000" w14:paraId="0000000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 other additional related duties as assigned or required.</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the</w:t>
      </w:r>
      <w:r w:rsidDel="00000000" w:rsidR="00000000" w:rsidRPr="00000000">
        <w:rPr>
          <w:rFonts w:ascii="Century Gothic" w:cs="Century Gothic" w:eastAsia="Century Gothic" w:hAnsi="Century Gothic"/>
          <w:color w:val="c00000"/>
          <w:sz w:val="24"/>
          <w:szCs w:val="24"/>
          <w:rtl w:val="0"/>
        </w:rPr>
        <w:t xml:space="preserve"> University Police Department and Police Sergeant.</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The University Police Department operates 7 days a week and typically has shifts from 10 am to midnight.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One plus years of experience as a Police Cadet at EWU, another university or college, or another law enforcement agency.</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 current EWU student in good academic standing.</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maintain at least a 3.0 GPA (grade point average).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18 years of age or older.</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a valid Washington driver’s license and good driving record.</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positive and encouraging attitude with a strong team mentality.</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high level of professionalism, maturity, integrity, reliability and confidence.</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command of English grammar, vocabulary, spelling and punctuation, and basic arithmetic skills.</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highlight w:val="yellow"/>
        </w:rPr>
      </w:pPr>
      <w:r w:rsidDel="00000000" w:rsidR="00000000" w:rsidRPr="00000000">
        <w:rPr>
          <w:rFonts w:ascii="Century Gothic" w:cs="Century Gothic" w:eastAsia="Century Gothic" w:hAnsi="Century Gothic"/>
          <w:color w:val="c00000"/>
          <w:sz w:val="24"/>
          <w:szCs w:val="24"/>
          <w:highlight w:val="yellow"/>
          <w:rtl w:val="0"/>
        </w:rPr>
        <w:t xml:space="preserve">Insert language re: criminal background check and access  (fingerprint—higher level)</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An interest in a career in law enforcement is preferred, but not required.</w:t>
      </w: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D">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Respond to complex safety challenges with sound judgment.</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Deliver clear explanations and write detailed incident reports.</w:t>
      </w:r>
    </w:p>
    <w:p w:rsidR="00000000" w:rsidDel="00000000" w:rsidP="00000000" w:rsidRDefault="00000000" w:rsidRPr="00000000" w14:paraId="0000003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with law enforcement, staff, and peers.</w:t>
      </w:r>
    </w:p>
    <w:p w:rsidR="00000000" w:rsidDel="00000000" w:rsidP="00000000" w:rsidRDefault="00000000" w:rsidRPr="00000000" w14:paraId="0000003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Mentor new cadets and take initiative in patrol duties.</w:t>
      </w:r>
    </w:p>
    <w:p w:rsidR="00000000" w:rsidDel="00000000" w:rsidP="00000000" w:rsidRDefault="00000000" w:rsidRPr="00000000" w14:paraId="0000003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Demonstrate reliability and maintain confidentiality in sensitive situations.</w:t>
      </w:r>
    </w:p>
    <w:p w:rsidR="00000000" w:rsidDel="00000000" w:rsidP="00000000" w:rsidRDefault="00000000" w:rsidRPr="00000000" w14:paraId="00000036">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skills for future careers in public safety or criminal justice.</w:t>
      </w:r>
    </w:p>
    <w:p w:rsidR="00000000" w:rsidDel="00000000" w:rsidP="00000000" w:rsidRDefault="00000000" w:rsidRPr="00000000" w14:paraId="0000003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Engage the campus community with fairness and respect.</w:t>
      </w:r>
    </w:p>
    <w:p w:rsidR="00000000" w:rsidDel="00000000" w:rsidP="00000000" w:rsidRDefault="00000000" w:rsidRPr="00000000" w14:paraId="0000003A">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advanced security tools and reporting systems.</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3">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Security Attendant 2/Police Cadet Sergeant 2</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